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783" w:rsidRPr="00016DEE" w:rsidRDefault="00175783" w:rsidP="00175783">
      <w:pPr>
        <w:jc w:val="center"/>
        <w:rPr>
          <w:szCs w:val="24"/>
        </w:rPr>
      </w:pPr>
    </w:p>
    <w:p w:rsidR="00175783" w:rsidRPr="00016DEE" w:rsidRDefault="00175783" w:rsidP="00175783">
      <w:pPr>
        <w:jc w:val="center"/>
        <w:rPr>
          <w:szCs w:val="24"/>
        </w:rPr>
      </w:pPr>
    </w:p>
    <w:p w:rsidR="00175783" w:rsidRPr="00016DEE" w:rsidRDefault="00175783" w:rsidP="00175783">
      <w:pPr>
        <w:jc w:val="center"/>
        <w:rPr>
          <w:szCs w:val="24"/>
        </w:rPr>
      </w:pPr>
    </w:p>
    <w:p w:rsidR="00175783" w:rsidRPr="00016DEE" w:rsidRDefault="00175783" w:rsidP="00175783">
      <w:pPr>
        <w:jc w:val="center"/>
        <w:rPr>
          <w:szCs w:val="24"/>
        </w:rPr>
      </w:pPr>
    </w:p>
    <w:p w:rsidR="00175783" w:rsidRPr="00016DEE" w:rsidRDefault="00175783" w:rsidP="00175783">
      <w:pPr>
        <w:jc w:val="center"/>
        <w:rPr>
          <w:szCs w:val="24"/>
        </w:rPr>
      </w:pPr>
    </w:p>
    <w:p w:rsidR="00175783" w:rsidRPr="00016DEE" w:rsidRDefault="00175783" w:rsidP="00175783">
      <w:pPr>
        <w:jc w:val="center"/>
        <w:rPr>
          <w:szCs w:val="24"/>
        </w:rPr>
      </w:pPr>
    </w:p>
    <w:p w:rsidR="00175783" w:rsidRPr="00016DEE" w:rsidRDefault="00175783" w:rsidP="00175783">
      <w:pPr>
        <w:jc w:val="center"/>
        <w:rPr>
          <w:szCs w:val="24"/>
        </w:rPr>
      </w:pPr>
    </w:p>
    <w:p w:rsidR="00175783" w:rsidRPr="00016DEE" w:rsidRDefault="00175783" w:rsidP="00175783">
      <w:pPr>
        <w:jc w:val="center"/>
        <w:rPr>
          <w:szCs w:val="24"/>
        </w:rPr>
      </w:pPr>
    </w:p>
    <w:p w:rsidR="00175783" w:rsidRPr="00016DEE" w:rsidRDefault="00175783" w:rsidP="00175783">
      <w:pPr>
        <w:jc w:val="center"/>
        <w:rPr>
          <w:szCs w:val="24"/>
        </w:rPr>
      </w:pPr>
    </w:p>
    <w:p w:rsidR="00D53B8C" w:rsidRPr="00016DEE" w:rsidRDefault="00261F0B" w:rsidP="00175783">
      <w:pPr>
        <w:jc w:val="center"/>
        <w:rPr>
          <w:szCs w:val="24"/>
        </w:rPr>
      </w:pPr>
      <w:bookmarkStart w:id="0" w:name="_GoBack"/>
      <w:r w:rsidRPr="00016DEE">
        <w:rPr>
          <w:szCs w:val="24"/>
        </w:rPr>
        <w:t>SecureNet Inc</w:t>
      </w:r>
      <w:bookmarkEnd w:id="0"/>
      <w:r w:rsidRPr="00016DEE">
        <w:rPr>
          <w:szCs w:val="24"/>
        </w:rPr>
        <w:t>.: Series A Round</w:t>
      </w:r>
    </w:p>
    <w:p w:rsidR="00790ECD" w:rsidRPr="00016DEE" w:rsidRDefault="00175783" w:rsidP="00175783">
      <w:pPr>
        <w:jc w:val="center"/>
        <w:rPr>
          <w:szCs w:val="24"/>
        </w:rPr>
      </w:pPr>
      <w:r w:rsidRPr="00016DEE">
        <w:rPr>
          <w:szCs w:val="24"/>
        </w:rPr>
        <w:t>Student’s Name</w:t>
      </w:r>
    </w:p>
    <w:p w:rsidR="00175783" w:rsidRPr="00016DEE" w:rsidRDefault="00175783" w:rsidP="00175783">
      <w:pPr>
        <w:jc w:val="center"/>
        <w:rPr>
          <w:szCs w:val="24"/>
        </w:rPr>
      </w:pPr>
      <w:r w:rsidRPr="00016DEE">
        <w:rPr>
          <w:szCs w:val="24"/>
        </w:rPr>
        <w:t>Institution</w:t>
      </w:r>
    </w:p>
    <w:p w:rsidR="005E1C46" w:rsidRPr="00016DEE" w:rsidRDefault="005E1C46" w:rsidP="00175783">
      <w:pPr>
        <w:jc w:val="center"/>
        <w:rPr>
          <w:szCs w:val="24"/>
        </w:rPr>
      </w:pPr>
      <w:r w:rsidRPr="00016DEE">
        <w:rPr>
          <w:szCs w:val="24"/>
        </w:rPr>
        <w:t>Date</w:t>
      </w:r>
    </w:p>
    <w:p w:rsidR="00E74689" w:rsidRPr="00016DEE" w:rsidRDefault="00175783" w:rsidP="00E74689">
      <w:pPr>
        <w:jc w:val="center"/>
        <w:rPr>
          <w:szCs w:val="24"/>
        </w:rPr>
      </w:pPr>
      <w:r w:rsidRPr="00016DEE">
        <w:rPr>
          <w:szCs w:val="24"/>
        </w:rPr>
        <w:br w:type="page"/>
      </w:r>
      <w:r w:rsidR="00E74689" w:rsidRPr="00016DEE">
        <w:rPr>
          <w:szCs w:val="24"/>
        </w:rPr>
        <w:lastRenderedPageBreak/>
        <w:t>SecureNet Inc.: Series A Round</w:t>
      </w:r>
    </w:p>
    <w:p w:rsidR="00E74689" w:rsidRPr="00016DEE" w:rsidRDefault="00016DEE" w:rsidP="00016DEE">
      <w:pPr>
        <w:pStyle w:val="ListParagraph"/>
        <w:numPr>
          <w:ilvl w:val="0"/>
          <w:numId w:val="7"/>
        </w:numPr>
        <w:rPr>
          <w:b/>
          <w:szCs w:val="24"/>
        </w:rPr>
      </w:pPr>
      <w:r w:rsidRPr="00016DEE">
        <w:rPr>
          <w:b/>
          <w:color w:val="1D1D1D"/>
          <w:szCs w:val="24"/>
          <w:shd w:val="clear" w:color="auto" w:fill="FFFFFF"/>
        </w:rPr>
        <w:t>Would you say the term sheet for the Series A round generally favors the entrepreneur (Goodson) or the angel investor (Trio)? Be sure to cite specific terms and features of the contract to support your opinion.</w:t>
      </w:r>
    </w:p>
    <w:p w:rsidR="00E74689" w:rsidRPr="00016DEE" w:rsidRDefault="00E74689" w:rsidP="00E74689">
      <w:pPr>
        <w:rPr>
          <w:szCs w:val="24"/>
        </w:rPr>
      </w:pPr>
      <w:r w:rsidRPr="00016DEE">
        <w:rPr>
          <w:szCs w:val="24"/>
        </w:rPr>
        <w:t>Series A term sheet does not favor Goodson because of the following;</w:t>
      </w:r>
    </w:p>
    <w:p w:rsidR="00E74689" w:rsidRPr="00016DEE" w:rsidRDefault="00E74689" w:rsidP="00E74689">
      <w:pPr>
        <w:pStyle w:val="ListParagraph"/>
        <w:numPr>
          <w:ilvl w:val="0"/>
          <w:numId w:val="6"/>
        </w:numPr>
        <w:rPr>
          <w:szCs w:val="24"/>
        </w:rPr>
      </w:pPr>
      <w:r w:rsidRPr="00016DEE">
        <w:rPr>
          <w:szCs w:val="24"/>
        </w:rPr>
        <w:t>Goodson's attempt to attract venture capital was unsuccessful leading to focus on his local investors.</w:t>
      </w:r>
    </w:p>
    <w:p w:rsidR="00E74689" w:rsidRPr="00016DEE" w:rsidRDefault="00E74689" w:rsidP="00E74689">
      <w:pPr>
        <w:pStyle w:val="ListParagraph"/>
        <w:numPr>
          <w:ilvl w:val="0"/>
          <w:numId w:val="6"/>
        </w:numPr>
        <w:rPr>
          <w:szCs w:val="24"/>
        </w:rPr>
      </w:pPr>
      <w:r w:rsidRPr="00016DEE">
        <w:rPr>
          <w:szCs w:val="24"/>
        </w:rPr>
        <w:t>A proposed $1.4 million Series A round of financing got made but did not achieve a great deal of success.</w:t>
      </w:r>
    </w:p>
    <w:p w:rsidR="00E74689" w:rsidRPr="00016DEE" w:rsidRDefault="00E74689" w:rsidP="00E74689">
      <w:pPr>
        <w:pStyle w:val="ListParagraph"/>
        <w:numPr>
          <w:ilvl w:val="0"/>
          <w:numId w:val="6"/>
        </w:numPr>
        <w:rPr>
          <w:szCs w:val="24"/>
        </w:rPr>
      </w:pPr>
      <w:r w:rsidRPr="00016DEE">
        <w:rPr>
          <w:szCs w:val="24"/>
        </w:rPr>
        <w:t xml:space="preserve">Cyrus Maston did not manage to make profits in the company in liquidation and reorganization. </w:t>
      </w:r>
    </w:p>
    <w:p w:rsidR="00E74689" w:rsidRPr="00016DEE" w:rsidRDefault="00E74689" w:rsidP="00E74689">
      <w:pPr>
        <w:pStyle w:val="ListParagraph"/>
        <w:numPr>
          <w:ilvl w:val="0"/>
          <w:numId w:val="6"/>
        </w:numPr>
        <w:rPr>
          <w:szCs w:val="24"/>
        </w:rPr>
      </w:pPr>
      <w:r w:rsidRPr="00016DEE">
        <w:rPr>
          <w:szCs w:val="24"/>
        </w:rPr>
        <w:t xml:space="preserve">The adequacy of funding in Trio Mio was spent on funding operating expenses in the company leading to the reduction of profits gained. </w:t>
      </w:r>
    </w:p>
    <w:p w:rsidR="00E74689" w:rsidRPr="00016DEE" w:rsidRDefault="00E74689" w:rsidP="00E74689">
      <w:pPr>
        <w:pStyle w:val="ListParagraph"/>
        <w:numPr>
          <w:ilvl w:val="0"/>
          <w:numId w:val="6"/>
        </w:numPr>
        <w:rPr>
          <w:szCs w:val="24"/>
        </w:rPr>
      </w:pPr>
      <w:r w:rsidRPr="00016DEE">
        <w:rPr>
          <w:szCs w:val="24"/>
        </w:rPr>
        <w:t xml:space="preserve">A burn rate of product-development costs, legal fees, and technology-related expenses accumulated to $150,000 a month leading to reduced profit. </w:t>
      </w:r>
    </w:p>
    <w:p w:rsidR="00E74689" w:rsidRPr="00016DEE" w:rsidRDefault="00016DEE" w:rsidP="00016DEE">
      <w:pPr>
        <w:pStyle w:val="ListParagraph"/>
        <w:numPr>
          <w:ilvl w:val="0"/>
          <w:numId w:val="7"/>
        </w:numPr>
        <w:rPr>
          <w:b/>
          <w:szCs w:val="24"/>
        </w:rPr>
      </w:pPr>
      <w:r w:rsidRPr="00016DEE">
        <w:rPr>
          <w:b/>
          <w:color w:val="1D1D1D"/>
          <w:szCs w:val="24"/>
          <w:shd w:val="clear" w:color="auto" w:fill="FFFFFF"/>
        </w:rPr>
        <w:t xml:space="preserve">Before the Series A round, what is the proposed value of </w:t>
      </w:r>
      <w:r w:rsidRPr="00016DEE">
        <w:rPr>
          <w:b/>
          <w:color w:val="1D1D1D"/>
          <w:szCs w:val="24"/>
          <w:shd w:val="clear" w:color="auto" w:fill="FFFFFF"/>
        </w:rPr>
        <w:t>Secure Net</w:t>
      </w:r>
      <w:r w:rsidRPr="00016DEE">
        <w:rPr>
          <w:b/>
          <w:color w:val="1D1D1D"/>
          <w:szCs w:val="24"/>
          <w:shd w:val="clear" w:color="auto" w:fill="FFFFFF"/>
        </w:rPr>
        <w:t xml:space="preserve">? After the Series A round, what are the pre- and </w:t>
      </w:r>
      <w:r w:rsidRPr="00016DEE">
        <w:rPr>
          <w:b/>
          <w:color w:val="1D1D1D"/>
          <w:szCs w:val="24"/>
          <w:shd w:val="clear" w:color="auto" w:fill="FFFFFF"/>
        </w:rPr>
        <w:t>post-money</w:t>
      </w:r>
      <w:r w:rsidRPr="00016DEE">
        <w:rPr>
          <w:b/>
          <w:color w:val="1D1D1D"/>
          <w:szCs w:val="24"/>
          <w:shd w:val="clear" w:color="auto" w:fill="FFFFFF"/>
        </w:rPr>
        <w:t xml:space="preserve"> value if the offer is accepted as proposed?</w:t>
      </w:r>
    </w:p>
    <w:p w:rsidR="00E74689" w:rsidRPr="00016DEE" w:rsidRDefault="00E74689" w:rsidP="00E74689">
      <w:pPr>
        <w:rPr>
          <w:szCs w:val="24"/>
        </w:rPr>
      </w:pPr>
      <w:r w:rsidRPr="00016DEE">
        <w:rPr>
          <w:szCs w:val="24"/>
        </w:rPr>
        <w:t>The proposed value of SecureNet</w:t>
      </w:r>
    </w:p>
    <w:p w:rsidR="00E74689" w:rsidRPr="00016DEE" w:rsidRDefault="00E74689" w:rsidP="00E74689">
      <w:pPr>
        <w:pStyle w:val="ListParagraph"/>
        <w:numPr>
          <w:ilvl w:val="0"/>
          <w:numId w:val="5"/>
        </w:numPr>
        <w:rPr>
          <w:szCs w:val="24"/>
        </w:rPr>
      </w:pPr>
      <w:r w:rsidRPr="00016DEE">
        <w:rPr>
          <w:szCs w:val="24"/>
        </w:rPr>
        <w:t xml:space="preserve">SecureNet proposed value was $250,000 plus $250,000 leading to $500,000. </w:t>
      </w:r>
    </w:p>
    <w:p w:rsidR="00E74689" w:rsidRPr="00016DEE" w:rsidRDefault="00E74689" w:rsidP="00E74689">
      <w:pPr>
        <w:pStyle w:val="ListParagraph"/>
        <w:numPr>
          <w:ilvl w:val="0"/>
          <w:numId w:val="5"/>
        </w:numPr>
        <w:rPr>
          <w:szCs w:val="24"/>
        </w:rPr>
      </w:pPr>
      <w:r w:rsidRPr="00016DEE">
        <w:rPr>
          <w:szCs w:val="24"/>
        </w:rPr>
        <w:lastRenderedPageBreak/>
        <w:t xml:space="preserve">In July 2000, Goodson raised $250,000 in seed capital then rose in September 2000 raised another $250,000. </w:t>
      </w:r>
    </w:p>
    <w:p w:rsidR="00E74689" w:rsidRPr="00016DEE" w:rsidRDefault="00E74689" w:rsidP="00E74689">
      <w:pPr>
        <w:pStyle w:val="ListParagraph"/>
        <w:numPr>
          <w:ilvl w:val="0"/>
          <w:numId w:val="5"/>
        </w:numPr>
        <w:rPr>
          <w:szCs w:val="24"/>
        </w:rPr>
      </w:pPr>
      <w:r w:rsidRPr="00016DEE">
        <w:rPr>
          <w:szCs w:val="24"/>
        </w:rPr>
        <w:t>After acceptance of the offer, the pre and post money the proposed value was at $1.4 million.</w:t>
      </w:r>
    </w:p>
    <w:p w:rsidR="00E74689" w:rsidRPr="00016DEE" w:rsidRDefault="00E74689" w:rsidP="00E74689">
      <w:pPr>
        <w:pStyle w:val="ListParagraph"/>
        <w:numPr>
          <w:ilvl w:val="0"/>
          <w:numId w:val="5"/>
        </w:numPr>
        <w:rPr>
          <w:szCs w:val="24"/>
        </w:rPr>
      </w:pPr>
      <w:r w:rsidRPr="00016DEE">
        <w:rPr>
          <w:szCs w:val="24"/>
        </w:rPr>
        <w:t xml:space="preserve">$1.4 million was to get used in promoting the development of the company equity after the proposed contract got promoted. </w:t>
      </w:r>
    </w:p>
    <w:p w:rsidR="00E74689" w:rsidRPr="00016DEE" w:rsidRDefault="00E74689" w:rsidP="00E74689">
      <w:pPr>
        <w:pStyle w:val="ListParagraph"/>
        <w:numPr>
          <w:ilvl w:val="0"/>
          <w:numId w:val="5"/>
        </w:numPr>
        <w:rPr>
          <w:szCs w:val="24"/>
        </w:rPr>
      </w:pPr>
      <w:r w:rsidRPr="00016DEE">
        <w:rPr>
          <w:szCs w:val="24"/>
        </w:rPr>
        <w:t>The higher the amount of value the higher the number of activities to get conducted in the organization.</w:t>
      </w:r>
    </w:p>
    <w:p w:rsidR="00E74689" w:rsidRPr="00016DEE" w:rsidRDefault="00E74689" w:rsidP="00E74689">
      <w:pPr>
        <w:pStyle w:val="ListParagraph"/>
        <w:numPr>
          <w:ilvl w:val="0"/>
          <w:numId w:val="5"/>
        </w:numPr>
        <w:rPr>
          <w:szCs w:val="24"/>
        </w:rPr>
      </w:pPr>
      <w:r w:rsidRPr="00016DEE">
        <w:rPr>
          <w:szCs w:val="24"/>
        </w:rPr>
        <w:t xml:space="preserve">The proposed value would get broken down in form of shares and loans that get used in supporting the business performance. </w:t>
      </w:r>
    </w:p>
    <w:p w:rsidR="00E74689" w:rsidRPr="00016DEE" w:rsidRDefault="00016DEE" w:rsidP="00016DEE">
      <w:pPr>
        <w:pStyle w:val="ListParagraph"/>
        <w:numPr>
          <w:ilvl w:val="0"/>
          <w:numId w:val="7"/>
        </w:numPr>
        <w:rPr>
          <w:b/>
          <w:szCs w:val="24"/>
        </w:rPr>
      </w:pPr>
      <w:r w:rsidRPr="00016DEE">
        <w:rPr>
          <w:b/>
          <w:color w:val="1D1D1D"/>
          <w:szCs w:val="24"/>
          <w:shd w:val="clear" w:color="auto" w:fill="FFFFFF"/>
        </w:rPr>
        <w:t>What are the implications for Trio if another investor offers to provide SecureNet an additional $3 million in equity after the Series A round at a price of $8.00 a share? At $1.50 a share?</w:t>
      </w:r>
    </w:p>
    <w:p w:rsidR="00E74689" w:rsidRPr="00016DEE" w:rsidRDefault="00E74689" w:rsidP="00E74689">
      <w:pPr>
        <w:rPr>
          <w:szCs w:val="24"/>
        </w:rPr>
      </w:pPr>
      <w:r w:rsidRPr="00016DEE">
        <w:rPr>
          <w:szCs w:val="24"/>
        </w:rPr>
        <w:t>Implication on Trio Mio</w:t>
      </w:r>
    </w:p>
    <w:p w:rsidR="00E74689" w:rsidRPr="00016DEE" w:rsidRDefault="00E74689" w:rsidP="00E74689">
      <w:pPr>
        <w:pStyle w:val="ListParagraph"/>
        <w:numPr>
          <w:ilvl w:val="0"/>
          <w:numId w:val="4"/>
        </w:numPr>
        <w:rPr>
          <w:szCs w:val="24"/>
        </w:rPr>
      </w:pPr>
      <w:r w:rsidRPr="00016DEE">
        <w:rPr>
          <w:szCs w:val="24"/>
        </w:rPr>
        <w:t xml:space="preserve">Trio Mio would get forced to find additional financing to meet commitment under the bridge of loan. </w:t>
      </w:r>
    </w:p>
    <w:p w:rsidR="00E74689" w:rsidRPr="00016DEE" w:rsidRDefault="00E74689" w:rsidP="00E74689">
      <w:pPr>
        <w:pStyle w:val="ListParagraph"/>
        <w:numPr>
          <w:ilvl w:val="0"/>
          <w:numId w:val="4"/>
        </w:numPr>
        <w:rPr>
          <w:szCs w:val="24"/>
        </w:rPr>
      </w:pPr>
      <w:r w:rsidRPr="00016DEE">
        <w:rPr>
          <w:szCs w:val="24"/>
        </w:rPr>
        <w:t xml:space="preserve">Other venture capitalists would make Trio Mio enjoy the flexibility of developing beneficial investments. </w:t>
      </w:r>
    </w:p>
    <w:p w:rsidR="00E74689" w:rsidRPr="00016DEE" w:rsidRDefault="00E74689" w:rsidP="00E74689">
      <w:pPr>
        <w:pStyle w:val="ListParagraph"/>
        <w:numPr>
          <w:ilvl w:val="0"/>
          <w:numId w:val="4"/>
        </w:numPr>
        <w:rPr>
          <w:szCs w:val="24"/>
        </w:rPr>
      </w:pPr>
      <w:r w:rsidRPr="00016DEE">
        <w:rPr>
          <w:szCs w:val="24"/>
        </w:rPr>
        <w:t xml:space="preserve">Additional funding would get needed by Trio Mio to ensure it has flexibility in its dealings. </w:t>
      </w:r>
    </w:p>
    <w:p w:rsidR="00E74689" w:rsidRPr="00016DEE" w:rsidRDefault="00E74689" w:rsidP="00E74689">
      <w:pPr>
        <w:pStyle w:val="ListParagraph"/>
        <w:numPr>
          <w:ilvl w:val="0"/>
          <w:numId w:val="4"/>
        </w:numPr>
        <w:rPr>
          <w:szCs w:val="24"/>
        </w:rPr>
      </w:pPr>
      <w:r w:rsidRPr="00016DEE">
        <w:rPr>
          <w:szCs w:val="24"/>
        </w:rPr>
        <w:t xml:space="preserve">Trio Mio would understand its future ability to operate in the market and produce effective results. </w:t>
      </w:r>
    </w:p>
    <w:p w:rsidR="00E74689" w:rsidRPr="00016DEE" w:rsidRDefault="00E74689" w:rsidP="00E74689">
      <w:pPr>
        <w:pStyle w:val="ListParagraph"/>
        <w:numPr>
          <w:ilvl w:val="0"/>
          <w:numId w:val="4"/>
        </w:numPr>
        <w:rPr>
          <w:szCs w:val="24"/>
        </w:rPr>
      </w:pPr>
      <w:r w:rsidRPr="00016DEE">
        <w:rPr>
          <w:szCs w:val="24"/>
        </w:rPr>
        <w:lastRenderedPageBreak/>
        <w:t xml:space="preserve">Trio Mio would seek out an additional loan to promote a meeting of commitment under the bridge loan. </w:t>
      </w:r>
    </w:p>
    <w:p w:rsidR="00E74689" w:rsidRPr="00016DEE" w:rsidRDefault="00E74689" w:rsidP="00E74689">
      <w:pPr>
        <w:pStyle w:val="ListParagraph"/>
        <w:numPr>
          <w:ilvl w:val="0"/>
          <w:numId w:val="4"/>
        </w:numPr>
        <w:rPr>
          <w:szCs w:val="24"/>
        </w:rPr>
      </w:pPr>
      <w:r w:rsidRPr="00016DEE">
        <w:rPr>
          <w:szCs w:val="24"/>
        </w:rPr>
        <w:t xml:space="preserve">Dealing with new experienced venture capitalists would increase the understanding of Trio Mio on business funding to operate. </w:t>
      </w:r>
    </w:p>
    <w:p w:rsidR="00E74689" w:rsidRPr="00016DEE" w:rsidRDefault="00016DEE" w:rsidP="00016DEE">
      <w:pPr>
        <w:pStyle w:val="ListParagraph"/>
        <w:numPr>
          <w:ilvl w:val="0"/>
          <w:numId w:val="7"/>
        </w:numPr>
        <w:rPr>
          <w:b/>
          <w:szCs w:val="24"/>
        </w:rPr>
      </w:pPr>
      <w:r w:rsidRPr="00016DEE">
        <w:rPr>
          <w:b/>
          <w:color w:val="1D1D1D"/>
          <w:szCs w:val="24"/>
          <w:shd w:val="clear" w:color="auto" w:fill="FFFFFF"/>
        </w:rPr>
        <w:t> If you were Goodson, would you reject the offer and seek out a more experienced venture capitalist, accept Trio's offer as proposed, or attempt to negotiate certain terms of the offer? if you choose to negotiate, what adjustments would you seek to make?</w:t>
      </w:r>
    </w:p>
    <w:p w:rsidR="00E74689" w:rsidRPr="00016DEE" w:rsidRDefault="00E74689" w:rsidP="00E74689">
      <w:pPr>
        <w:rPr>
          <w:szCs w:val="24"/>
        </w:rPr>
      </w:pPr>
      <w:r w:rsidRPr="00016DEE">
        <w:rPr>
          <w:szCs w:val="24"/>
        </w:rPr>
        <w:t>Negotiation or venture into a new experienced venture capitalist</w:t>
      </w:r>
    </w:p>
    <w:p w:rsidR="00E74689" w:rsidRPr="00016DEE" w:rsidRDefault="00E74689" w:rsidP="00E74689">
      <w:pPr>
        <w:pStyle w:val="ListParagraph"/>
        <w:numPr>
          <w:ilvl w:val="0"/>
          <w:numId w:val="3"/>
        </w:numPr>
        <w:rPr>
          <w:szCs w:val="24"/>
        </w:rPr>
      </w:pPr>
      <w:r w:rsidRPr="00016DEE">
        <w:rPr>
          <w:szCs w:val="24"/>
        </w:rPr>
        <w:t>If I was Goodson, I would venture with a more experienced capitalist.</w:t>
      </w:r>
    </w:p>
    <w:p w:rsidR="00E74689" w:rsidRPr="00016DEE" w:rsidRDefault="00E74689" w:rsidP="00E74689">
      <w:pPr>
        <w:pStyle w:val="ListParagraph"/>
        <w:numPr>
          <w:ilvl w:val="0"/>
          <w:numId w:val="3"/>
        </w:numPr>
        <w:rPr>
          <w:szCs w:val="24"/>
        </w:rPr>
      </w:pPr>
      <w:r w:rsidRPr="00016DEE">
        <w:rPr>
          <w:szCs w:val="24"/>
        </w:rPr>
        <w:t xml:space="preserve">The market conditions favored SecureNet under the prevailing conditions making it hard to perform the business. </w:t>
      </w:r>
    </w:p>
    <w:p w:rsidR="00E74689" w:rsidRPr="00016DEE" w:rsidRDefault="00E74689" w:rsidP="00E74689">
      <w:pPr>
        <w:pStyle w:val="ListParagraph"/>
        <w:numPr>
          <w:ilvl w:val="0"/>
          <w:numId w:val="3"/>
        </w:numPr>
        <w:rPr>
          <w:szCs w:val="24"/>
        </w:rPr>
      </w:pPr>
      <w:r w:rsidRPr="00016DEE">
        <w:rPr>
          <w:szCs w:val="24"/>
        </w:rPr>
        <w:t xml:space="preserve">The internal security of SecureNet got compromised following website attacks on Y2K and other companies. </w:t>
      </w:r>
    </w:p>
    <w:p w:rsidR="00E74689" w:rsidRPr="00016DEE" w:rsidRDefault="00E74689" w:rsidP="00E74689">
      <w:pPr>
        <w:pStyle w:val="ListParagraph"/>
        <w:numPr>
          <w:ilvl w:val="0"/>
          <w:numId w:val="3"/>
        </w:numPr>
        <w:rPr>
          <w:szCs w:val="24"/>
        </w:rPr>
      </w:pPr>
      <w:r w:rsidRPr="00016DEE">
        <w:rPr>
          <w:szCs w:val="24"/>
        </w:rPr>
        <w:t xml:space="preserve">The other experienced venture capital firms invested at a high record pace in the information technology area. </w:t>
      </w:r>
    </w:p>
    <w:p w:rsidR="00E74689" w:rsidRPr="00016DEE" w:rsidRDefault="00E74689" w:rsidP="00E74689">
      <w:pPr>
        <w:pStyle w:val="ListParagraph"/>
        <w:numPr>
          <w:ilvl w:val="0"/>
          <w:numId w:val="3"/>
        </w:numPr>
        <w:rPr>
          <w:szCs w:val="24"/>
        </w:rPr>
      </w:pPr>
      <w:r w:rsidRPr="00016DEE">
        <w:rPr>
          <w:szCs w:val="24"/>
        </w:rPr>
        <w:t>The creation of flexibility through using other venture capitalists would improve the prevailing market conditions for Trio Mio.</w:t>
      </w:r>
    </w:p>
    <w:p w:rsidR="00016DEE" w:rsidRPr="00016DEE" w:rsidRDefault="00016DEE">
      <w:pPr>
        <w:rPr>
          <w:szCs w:val="24"/>
        </w:rPr>
      </w:pPr>
      <w:r w:rsidRPr="00016DEE">
        <w:rPr>
          <w:szCs w:val="24"/>
        </w:rPr>
        <w:br w:type="page"/>
      </w:r>
    </w:p>
    <w:p w:rsidR="00016DEE" w:rsidRPr="00016DEE" w:rsidRDefault="00016DEE" w:rsidP="00016DEE">
      <w:pPr>
        <w:shd w:val="clear" w:color="auto" w:fill="FFFFFF"/>
        <w:spacing w:after="0" w:line="240" w:lineRule="auto"/>
        <w:jc w:val="center"/>
        <w:rPr>
          <w:b/>
          <w:color w:val="000000"/>
          <w:szCs w:val="24"/>
        </w:rPr>
      </w:pPr>
      <w:r w:rsidRPr="00016DEE">
        <w:rPr>
          <w:b/>
          <w:color w:val="000000"/>
          <w:szCs w:val="24"/>
        </w:rPr>
        <w:lastRenderedPageBreak/>
        <w:t>References</w:t>
      </w:r>
    </w:p>
    <w:p w:rsidR="00016DEE" w:rsidRPr="00016DEE" w:rsidRDefault="00016DEE" w:rsidP="00016DEE">
      <w:pPr>
        <w:shd w:val="clear" w:color="auto" w:fill="FFFFFF"/>
        <w:spacing w:after="0" w:line="550" w:lineRule="atLeast"/>
        <w:ind w:left="720" w:right="75" w:hanging="720"/>
        <w:rPr>
          <w:color w:val="000000"/>
          <w:szCs w:val="24"/>
        </w:rPr>
      </w:pPr>
      <w:r w:rsidRPr="00016DEE">
        <w:rPr>
          <w:color w:val="000000"/>
          <w:szCs w:val="24"/>
        </w:rPr>
        <w:t>Securenet, Inc.: series a round. (n.d.).</w:t>
      </w:r>
    </w:p>
    <w:p w:rsidR="00175783" w:rsidRPr="00016DEE" w:rsidRDefault="00175783" w:rsidP="00016DEE">
      <w:pPr>
        <w:rPr>
          <w:szCs w:val="24"/>
        </w:rPr>
      </w:pPr>
    </w:p>
    <w:sectPr w:rsidR="00175783" w:rsidRPr="00016DEE" w:rsidSect="00790ECD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17A3" w:rsidRDefault="00A617A3" w:rsidP="00790ECD">
      <w:pPr>
        <w:spacing w:after="0" w:line="240" w:lineRule="auto"/>
      </w:pPr>
      <w:r>
        <w:separator/>
      </w:r>
    </w:p>
  </w:endnote>
  <w:endnote w:type="continuationSeparator" w:id="0">
    <w:p w:rsidR="00A617A3" w:rsidRDefault="00A617A3" w:rsidP="00790E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17A3" w:rsidRDefault="00A617A3" w:rsidP="00790ECD">
      <w:pPr>
        <w:spacing w:after="0" w:line="240" w:lineRule="auto"/>
      </w:pPr>
      <w:r>
        <w:separator/>
      </w:r>
    </w:p>
  </w:footnote>
  <w:footnote w:type="continuationSeparator" w:id="0">
    <w:p w:rsidR="00A617A3" w:rsidRDefault="00A617A3" w:rsidP="00790E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16238"/>
      <w:docPartObj>
        <w:docPartGallery w:val="Page Numbers (Top of Page)"/>
        <w:docPartUnique/>
      </w:docPartObj>
    </w:sdtPr>
    <w:sdtEndPr/>
    <w:sdtContent>
      <w:p w:rsidR="003A2F85" w:rsidRDefault="00261F0B">
        <w:pPr>
          <w:pStyle w:val="Header"/>
          <w:jc w:val="right"/>
        </w:pPr>
        <w:r>
          <w:t>SECURENET INC.: SERIES A ROUND</w:t>
        </w:r>
        <w:r w:rsidR="003A2F85">
          <w:tab/>
        </w:r>
        <w:r w:rsidR="003A2F85">
          <w:tab/>
        </w:r>
        <w:r w:rsidR="00052DA2">
          <w:fldChar w:fldCharType="begin"/>
        </w:r>
        <w:r w:rsidR="00052DA2">
          <w:instrText xml:space="preserve"> PAGE   \* MERGEFORMAT </w:instrText>
        </w:r>
        <w:r w:rsidR="00052DA2">
          <w:fldChar w:fldCharType="separate"/>
        </w:r>
        <w:r w:rsidR="00016DEE">
          <w:rPr>
            <w:noProof/>
          </w:rPr>
          <w:t>2</w:t>
        </w:r>
        <w:r w:rsidR="00052DA2">
          <w:rPr>
            <w:noProof/>
          </w:rPr>
          <w:fldChar w:fldCharType="end"/>
        </w:r>
      </w:p>
    </w:sdtContent>
  </w:sdt>
  <w:p w:rsidR="003A2F85" w:rsidRDefault="003A2F8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2F85" w:rsidRDefault="003A2F85">
    <w:pPr>
      <w:pStyle w:val="Header"/>
    </w:pPr>
    <w:r>
      <w:t>Runnin</w:t>
    </w:r>
    <w:r w:rsidR="00C754FD">
      <w:t>g Head:</w:t>
    </w:r>
    <w:r w:rsidR="00261F0B">
      <w:t xml:space="preserve"> SECURENET INC.: SERIES A ROUND</w:t>
    </w:r>
    <w:r w:rsidR="00D5124F">
      <w:t xml:space="preserve">                         </w:t>
    </w:r>
    <w:r w:rsidR="00261F0B">
      <w:t xml:space="preserve">                              1</w:t>
    </w:r>
    <w:r w:rsidR="00644DC6">
      <w:t xml:space="preserve">                        </w:t>
    </w:r>
    <w:r w:rsidR="00D5124F">
      <w:t xml:space="preserve">  </w:t>
    </w:r>
    <w:r w:rsidR="00644DC6">
      <w:tab/>
    </w:r>
    <w:r w:rsidR="00644DC6">
      <w:tab/>
    </w:r>
    <w:r w:rsidR="00644DC6">
      <w:tab/>
    </w:r>
    <w:r w:rsidR="00644DC6">
      <w:tab/>
    </w:r>
    <w:r w:rsidR="00644DC6">
      <w:tab/>
    </w:r>
    <w:r w:rsidR="00644DC6">
      <w:tab/>
    </w:r>
    <w: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2D78A2"/>
    <w:multiLevelType w:val="hybridMultilevel"/>
    <w:tmpl w:val="DF44F2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E17139"/>
    <w:multiLevelType w:val="hybridMultilevel"/>
    <w:tmpl w:val="5A46A5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AA6A44"/>
    <w:multiLevelType w:val="multilevel"/>
    <w:tmpl w:val="F3B4C09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84F72CB"/>
    <w:multiLevelType w:val="hybridMultilevel"/>
    <w:tmpl w:val="4516D1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6B78A6"/>
    <w:multiLevelType w:val="hybridMultilevel"/>
    <w:tmpl w:val="1D640D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5A1002"/>
    <w:multiLevelType w:val="hybridMultilevel"/>
    <w:tmpl w:val="DDCA25AC"/>
    <w:lvl w:ilvl="0" w:tplc="D94E3CE8">
      <w:start w:val="1"/>
      <w:numFmt w:val="decimal"/>
      <w:lvlText w:val="%1."/>
      <w:lvlJc w:val="left"/>
      <w:pPr>
        <w:ind w:left="720" w:hanging="360"/>
      </w:pPr>
      <w:rPr>
        <w:rFonts w:ascii="Helvetica" w:hAnsi="Helvetica" w:cs="Helvetica" w:hint="default"/>
        <w:color w:val="2D3B45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607877"/>
    <w:multiLevelType w:val="hybridMultilevel"/>
    <w:tmpl w:val="2B969C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0ECD"/>
    <w:rsid w:val="0000410E"/>
    <w:rsid w:val="00016DEE"/>
    <w:rsid w:val="00026950"/>
    <w:rsid w:val="00052DA2"/>
    <w:rsid w:val="000707E8"/>
    <w:rsid w:val="00073E5E"/>
    <w:rsid w:val="000A337E"/>
    <w:rsid w:val="000A49F2"/>
    <w:rsid w:val="000F132F"/>
    <w:rsid w:val="000F7DEE"/>
    <w:rsid w:val="00104BB6"/>
    <w:rsid w:val="00122D71"/>
    <w:rsid w:val="001621C5"/>
    <w:rsid w:val="00175783"/>
    <w:rsid w:val="00190BE7"/>
    <w:rsid w:val="00196B3F"/>
    <w:rsid w:val="001A3440"/>
    <w:rsid w:val="001A475D"/>
    <w:rsid w:val="001C55F2"/>
    <w:rsid w:val="001E78AD"/>
    <w:rsid w:val="001F6553"/>
    <w:rsid w:val="00220C58"/>
    <w:rsid w:val="002229DA"/>
    <w:rsid w:val="00257262"/>
    <w:rsid w:val="002572E5"/>
    <w:rsid w:val="00261F0B"/>
    <w:rsid w:val="002E0135"/>
    <w:rsid w:val="002E3683"/>
    <w:rsid w:val="002E6FB0"/>
    <w:rsid w:val="002F01C1"/>
    <w:rsid w:val="00300376"/>
    <w:rsid w:val="003771D7"/>
    <w:rsid w:val="00386290"/>
    <w:rsid w:val="0039592B"/>
    <w:rsid w:val="003A2F85"/>
    <w:rsid w:val="003E7231"/>
    <w:rsid w:val="003F55C0"/>
    <w:rsid w:val="00427E03"/>
    <w:rsid w:val="004B10DF"/>
    <w:rsid w:val="004C5BAC"/>
    <w:rsid w:val="004E53B8"/>
    <w:rsid w:val="00506140"/>
    <w:rsid w:val="00530D21"/>
    <w:rsid w:val="00571E8E"/>
    <w:rsid w:val="005855C2"/>
    <w:rsid w:val="005E1C46"/>
    <w:rsid w:val="005E3954"/>
    <w:rsid w:val="00603DD4"/>
    <w:rsid w:val="00644DC6"/>
    <w:rsid w:val="00646AEA"/>
    <w:rsid w:val="00655C99"/>
    <w:rsid w:val="00667FB0"/>
    <w:rsid w:val="006B1076"/>
    <w:rsid w:val="006D2A92"/>
    <w:rsid w:val="00717D92"/>
    <w:rsid w:val="00732876"/>
    <w:rsid w:val="00763A5F"/>
    <w:rsid w:val="00790ECD"/>
    <w:rsid w:val="007B395F"/>
    <w:rsid w:val="007D0D3E"/>
    <w:rsid w:val="007D63B1"/>
    <w:rsid w:val="00821224"/>
    <w:rsid w:val="00825A3D"/>
    <w:rsid w:val="008848E4"/>
    <w:rsid w:val="008B30B4"/>
    <w:rsid w:val="008B38A0"/>
    <w:rsid w:val="008E3E48"/>
    <w:rsid w:val="008F3A56"/>
    <w:rsid w:val="00903890"/>
    <w:rsid w:val="009075EB"/>
    <w:rsid w:val="00930BFD"/>
    <w:rsid w:val="00935496"/>
    <w:rsid w:val="00973CC6"/>
    <w:rsid w:val="009C7EF0"/>
    <w:rsid w:val="009D031F"/>
    <w:rsid w:val="00A2254C"/>
    <w:rsid w:val="00A23DDC"/>
    <w:rsid w:val="00A60FB8"/>
    <w:rsid w:val="00A617A3"/>
    <w:rsid w:val="00A82F89"/>
    <w:rsid w:val="00A926AD"/>
    <w:rsid w:val="00AB1B13"/>
    <w:rsid w:val="00AD03E9"/>
    <w:rsid w:val="00AE03BE"/>
    <w:rsid w:val="00AF71FD"/>
    <w:rsid w:val="00B1451E"/>
    <w:rsid w:val="00B30CA8"/>
    <w:rsid w:val="00B365FE"/>
    <w:rsid w:val="00B63977"/>
    <w:rsid w:val="00BA1633"/>
    <w:rsid w:val="00C754FD"/>
    <w:rsid w:val="00D15FB4"/>
    <w:rsid w:val="00D41388"/>
    <w:rsid w:val="00D5124F"/>
    <w:rsid w:val="00D53B8C"/>
    <w:rsid w:val="00D60C43"/>
    <w:rsid w:val="00D77F2F"/>
    <w:rsid w:val="00D86418"/>
    <w:rsid w:val="00DC7D4B"/>
    <w:rsid w:val="00E04B0E"/>
    <w:rsid w:val="00E642CD"/>
    <w:rsid w:val="00E74689"/>
    <w:rsid w:val="00EC0B96"/>
    <w:rsid w:val="00EC10BD"/>
    <w:rsid w:val="00ED2214"/>
    <w:rsid w:val="00ED4330"/>
    <w:rsid w:val="00F4000A"/>
    <w:rsid w:val="00F52F80"/>
    <w:rsid w:val="00F539A6"/>
    <w:rsid w:val="00F563CA"/>
    <w:rsid w:val="00F613C7"/>
    <w:rsid w:val="00F6226F"/>
    <w:rsid w:val="00F65DC6"/>
    <w:rsid w:val="00F9780E"/>
    <w:rsid w:val="00FB3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F05EAB"/>
  <w15:docId w15:val="{49B8D110-E1E4-4320-BAE2-9196BC1BE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5BAC"/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0E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0ECD"/>
    <w:rPr>
      <w:rFonts w:ascii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790E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0ECD"/>
    <w:rPr>
      <w:rFonts w:ascii="Times New Roman" w:hAnsi="Times New Roman" w:cs="Times New Roman"/>
      <w:sz w:val="24"/>
    </w:rPr>
  </w:style>
  <w:style w:type="paragraph" w:styleId="ListParagraph">
    <w:name w:val="List Paragraph"/>
    <w:basedOn w:val="Normal"/>
    <w:uiPriority w:val="34"/>
    <w:qFormat/>
    <w:rsid w:val="002E013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016DEE"/>
    <w:pPr>
      <w:spacing w:before="100" w:beforeAutospacing="1" w:after="100" w:afterAutospacing="1" w:line="240" w:lineRule="auto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79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82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80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04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2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68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38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64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02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40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97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94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41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5A61C8-C4FB-4665-8BEC-7A2B652FE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530</Words>
  <Characters>3025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Windows User</cp:lastModifiedBy>
  <cp:revision>2</cp:revision>
  <dcterms:created xsi:type="dcterms:W3CDTF">2021-01-19T05:33:00Z</dcterms:created>
  <dcterms:modified xsi:type="dcterms:W3CDTF">2021-01-19T05:33:00Z</dcterms:modified>
</cp:coreProperties>
</file>